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586D7FAB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1976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il 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26 e 27</w:t>
      </w:r>
      <w:r w:rsidR="00AD1976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 settembre torna il Gran Premio</w:t>
      </w:r>
    </w:p>
    <w:p w14:paraId="5A56199E" w14:textId="6C7CD6CC" w:rsidR="00AD1976" w:rsidRPr="00AD1976" w:rsidRDefault="00AD1976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sz w:val="26"/>
          <w:szCs w:val="26"/>
        </w:rPr>
      </w:pPr>
      <w:r w:rsidRPr="00AD1976">
        <w:rPr>
          <w:rFonts w:ascii="Times New Roman" w:hAnsi="Times New Roman" w:cs="Times New Roman"/>
          <w:sz w:val="26"/>
          <w:szCs w:val="26"/>
        </w:rPr>
        <w:t>Dopo</w:t>
      </w:r>
      <w:r w:rsidR="00640EED">
        <w:rPr>
          <w:rFonts w:ascii="Times New Roman" w:hAnsi="Times New Roman" w:cs="Times New Roman"/>
          <w:sz w:val="26"/>
          <w:szCs w:val="26"/>
        </w:rPr>
        <w:t xml:space="preserve"> il successo dell’anno scorso</w:t>
      </w:r>
      <w:r w:rsidRPr="00AD1976">
        <w:rPr>
          <w:rFonts w:ascii="Times New Roman" w:hAnsi="Times New Roman" w:cs="Times New Roman"/>
          <w:sz w:val="26"/>
          <w:szCs w:val="26"/>
        </w:rPr>
        <w:t xml:space="preserve">, il </w:t>
      </w:r>
      <w:r w:rsidR="00640EED">
        <w:rPr>
          <w:rFonts w:ascii="Times New Roman" w:hAnsi="Times New Roman" w:cs="Times New Roman"/>
          <w:sz w:val="26"/>
          <w:szCs w:val="26"/>
        </w:rPr>
        <w:t xml:space="preserve">Rainbow Team riporta la Manifestazione </w:t>
      </w:r>
      <w:r w:rsidRPr="00AD1976">
        <w:rPr>
          <w:rFonts w:ascii="Times New Roman" w:hAnsi="Times New Roman" w:cs="Times New Roman"/>
          <w:sz w:val="26"/>
          <w:szCs w:val="26"/>
        </w:rPr>
        <w:t xml:space="preserve">Sportiva di Motonautica </w:t>
      </w:r>
      <w:r w:rsidR="00640EED">
        <w:rPr>
          <w:rFonts w:ascii="Times New Roman" w:hAnsi="Times New Roman" w:cs="Times New Roman"/>
          <w:sz w:val="26"/>
          <w:szCs w:val="26"/>
        </w:rPr>
        <w:t xml:space="preserve">Nazionale e </w:t>
      </w:r>
      <w:r w:rsidRPr="00AD1976">
        <w:rPr>
          <w:rFonts w:ascii="Times New Roman" w:hAnsi="Times New Roman" w:cs="Times New Roman"/>
          <w:sz w:val="26"/>
          <w:szCs w:val="26"/>
        </w:rPr>
        <w:t>Internazionale</w:t>
      </w:r>
      <w:r w:rsidR="00640EED">
        <w:rPr>
          <w:rFonts w:ascii="Times New Roman" w:hAnsi="Times New Roman" w:cs="Times New Roman"/>
          <w:sz w:val="26"/>
          <w:szCs w:val="26"/>
        </w:rPr>
        <w:t xml:space="preserve"> sul lago biellese</w:t>
      </w:r>
    </w:p>
    <w:p w14:paraId="60FA8D2B" w14:textId="77777777" w:rsidR="00AD1976" w:rsidRPr="00AD1976" w:rsidRDefault="00AD1976" w:rsidP="00AD1976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21C72451" w:rsidR="00640EED" w:rsidRPr="00DD2D13" w:rsidRDefault="0078394B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è sempre più vicino. È tutto pronto per 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della manifestazione sportiva che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DD2D13" w:rsidRDefault="00640EED" w:rsidP="00B311F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DD2D13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DD2D13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DD2D1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la </w:t>
      </w:r>
      <w:r w:rsidRPr="00DD2D13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1A47C" w14:textId="77777777" w:rsidR="00640EED" w:rsidRPr="00DD2D13" w:rsidRDefault="00640EED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partecipare alle varie iniziative collaterali create apposta per turisti e ospiti. </w:t>
      </w:r>
    </w:p>
    <w:p w14:paraId="74B8B484" w14:textId="77777777" w:rsidR="00640EED" w:rsidRPr="00DD2D13" w:rsidRDefault="00640EED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FB5A4A6" w14:textId="08C1FF04" w:rsidR="00593520" w:rsidRPr="00DD2D13" w:rsidRDefault="00640EE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Come nel 2019, anche quest’anno ci saranno </w:t>
      </w:r>
      <w:r w:rsidR="001A01EA" w:rsidRPr="00DD2D13">
        <w:rPr>
          <w:rFonts w:ascii="Times New Roman" w:hAnsi="Times New Roman" w:cs="Times New Roman"/>
          <w:sz w:val="24"/>
          <w:szCs w:val="24"/>
        </w:rPr>
        <w:t xml:space="preserve">manifestazioni culturali e folkloristiche che permetteranno a turisti amanti </w:t>
      </w:r>
      <w:r w:rsidR="000276C3" w:rsidRPr="00DD2D13">
        <w:rPr>
          <w:rFonts w:ascii="Times New Roman" w:hAnsi="Times New Roman" w:cs="Times New Roman"/>
          <w:sz w:val="24"/>
          <w:szCs w:val="24"/>
        </w:rPr>
        <w:t xml:space="preserve">della </w:t>
      </w:r>
      <w:r w:rsidR="00427FA4" w:rsidRPr="00DD2D13">
        <w:rPr>
          <w:rFonts w:ascii="Times New Roman" w:hAnsi="Times New Roman" w:cs="Times New Roman"/>
          <w:sz w:val="24"/>
          <w:szCs w:val="24"/>
        </w:rPr>
        <w:t>m</w:t>
      </w:r>
      <w:r w:rsidR="000276C3" w:rsidRPr="00DD2D13">
        <w:rPr>
          <w:rFonts w:ascii="Times New Roman" w:hAnsi="Times New Roman" w:cs="Times New Roman"/>
          <w:sz w:val="24"/>
          <w:szCs w:val="24"/>
        </w:rPr>
        <w:t xml:space="preserve">otonautica, e non solo, di godersi due giorni di relax immersi tra la tipica enogastronomia piemontese e </w:t>
      </w:r>
      <w:r w:rsidR="00730AFE" w:rsidRPr="00DD2D13">
        <w:rPr>
          <w:rFonts w:ascii="Times New Roman" w:hAnsi="Times New Roman" w:cs="Times New Roman"/>
          <w:sz w:val="24"/>
          <w:szCs w:val="24"/>
        </w:rPr>
        <w:t>le tradizioni del luogo.</w:t>
      </w:r>
      <w:r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730AFE"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sarà racchiusa nel nome di </w:t>
      </w:r>
      <w:proofErr w:type="spellStart"/>
      <w:r w:rsidR="00593520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730AFE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</w:t>
      </w:r>
      <w:r w:rsidR="00A35504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&amp; Serra</w:t>
      </w:r>
      <w:r w:rsidR="007B3B4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Morenica</w:t>
      </w:r>
      <w:r w:rsidR="00730AFE" w:rsidRPr="00DD2D13">
        <w:rPr>
          <w:rFonts w:ascii="Times New Roman" w:hAnsi="Times New Roman" w:cs="Times New Roman"/>
          <w:sz w:val="24"/>
          <w:szCs w:val="24"/>
        </w:rPr>
        <w:t>, l’insieme di eventi promozionali</w:t>
      </w:r>
      <w:r w:rsidR="00032627" w:rsidRPr="00DD2D13">
        <w:rPr>
          <w:rFonts w:ascii="Times New Roman" w:hAnsi="Times New Roman" w:cs="Times New Roman"/>
          <w:sz w:val="24"/>
          <w:szCs w:val="24"/>
        </w:rPr>
        <w:t xml:space="preserve"> realizzato in collaborazione con il </w:t>
      </w:r>
      <w:r w:rsidR="00032627"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="00593520" w:rsidRPr="00DD2D13">
        <w:rPr>
          <w:rFonts w:ascii="Times New Roman" w:hAnsi="Times New Roman" w:cs="Times New Roman"/>
          <w:sz w:val="24"/>
          <w:szCs w:val="24"/>
        </w:rPr>
        <w:t>,</w:t>
      </w:r>
      <w:r w:rsidR="007B3B4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7B3B4D"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="007B3B4D" w:rsidRPr="00DD2D13">
        <w:rPr>
          <w:rFonts w:ascii="Times New Roman" w:hAnsi="Times New Roman" w:cs="Times New Roman"/>
          <w:sz w:val="24"/>
          <w:szCs w:val="24"/>
        </w:rPr>
        <w:t>.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Verranno organizzati eventi di intrattenimento turistico e sportivo con itinerari enogastronomici alla scoperta del territorio.</w:t>
      </w:r>
    </w:p>
    <w:p w14:paraId="067A54AB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70BEBF7" w14:textId="431CA804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Vero protagonista del weekend sarà, però, lo sport con il </w:t>
      </w:r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di Motonautica</w:t>
      </w:r>
      <w:r w:rsidRPr="00DD2D13">
        <w:rPr>
          <w:rFonts w:ascii="Times New Roman" w:hAnsi="Times New Roman" w:cs="Times New Roman"/>
          <w:sz w:val="24"/>
          <w:szCs w:val="24"/>
        </w:rPr>
        <w:t xml:space="preserve">. Memori dei grandi successi che vanno dal 2009 al 2019, le acque del Lago di Viverone si prestano a essere nuovamente terreno di sfida per i drivers impegnati nel Gran Premio di Motonautica per l’assegnazione del titolo 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Mondiale </w:t>
      </w:r>
      <w:r w:rsidR="00CA3FFD" w:rsidRPr="00DD2D13">
        <w:rPr>
          <w:rFonts w:ascii="Times New Roman" w:hAnsi="Times New Roman" w:cs="Times New Roman"/>
          <w:b/>
          <w:sz w:val="24"/>
          <w:szCs w:val="24"/>
        </w:rPr>
        <w:t>di Formula 4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="00A35504" w:rsidRPr="00DD2D13">
        <w:rPr>
          <w:rFonts w:ascii="Times New Roman" w:hAnsi="Times New Roman" w:cs="Times New Roman"/>
          <w:sz w:val="24"/>
          <w:szCs w:val="24"/>
        </w:rPr>
        <w:t>del titolo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A35504" w:rsidRPr="00DD2D13">
        <w:rPr>
          <w:rFonts w:ascii="Times New Roman" w:hAnsi="Times New Roman" w:cs="Times New Roman"/>
          <w:sz w:val="24"/>
          <w:szCs w:val="24"/>
        </w:rPr>
        <w:t>che si disputeranno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 in prova unica con quattro brevi </w:t>
      </w:r>
      <w:proofErr w:type="spellStart"/>
      <w:r w:rsidR="00CA3FF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sz w:val="24"/>
          <w:szCs w:val="24"/>
        </w:rPr>
        <w:t xml:space="preserve">e della tappa del </w:t>
      </w:r>
      <w:r w:rsidRPr="00DD2D13">
        <w:rPr>
          <w:rFonts w:ascii="Times New Roman" w:hAnsi="Times New Roman" w:cs="Times New Roman"/>
          <w:b/>
          <w:sz w:val="24"/>
          <w:szCs w:val="24"/>
        </w:rPr>
        <w:t>Campionato Italiano Formula Junior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04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>.</w:t>
      </w:r>
    </w:p>
    <w:p w14:paraId="5AEA27CC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405AC3A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8AD1538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313F19E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F28FFEF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2EF3CE2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FF6166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64861D9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1DE7980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EE82220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7224EE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7FF8950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143AD83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C644059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D05744A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54B328C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0DEDB7C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096E77B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83B45CE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E5BC73B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DA40D18" w14:textId="7DFF0ECC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D13">
        <w:rPr>
          <w:rFonts w:ascii="Times New Roman" w:hAnsi="Times New Roman" w:cs="Times New Roman"/>
          <w:i/>
          <w:sz w:val="24"/>
          <w:szCs w:val="24"/>
        </w:rPr>
        <w:t>«Sarà un evento unico e importante per tutto il Nord d’Italia</w:t>
      </w:r>
      <w:r w:rsidRPr="00DD2D13">
        <w:rPr>
          <w:rFonts w:ascii="Times New Roman" w:hAnsi="Times New Roman" w:cs="Times New Roman"/>
          <w:sz w:val="24"/>
          <w:szCs w:val="24"/>
        </w:rPr>
        <w:t xml:space="preserve"> – dice Fabrizio Bocca –</w:t>
      </w:r>
      <w:r w:rsidRPr="00DD2D13">
        <w:rPr>
          <w:rFonts w:ascii="Times New Roman" w:hAnsi="Times New Roman" w:cs="Times New Roman"/>
          <w:i/>
          <w:sz w:val="24"/>
          <w:szCs w:val="24"/>
        </w:rPr>
        <w:t>, perché finora è la prima gara confermata»</w:t>
      </w:r>
      <w:r w:rsidRPr="00DD2D13">
        <w:rPr>
          <w:rFonts w:ascii="Times New Roman" w:hAnsi="Times New Roman" w:cs="Times New Roman"/>
          <w:sz w:val="24"/>
          <w:szCs w:val="24"/>
        </w:rPr>
        <w:t xml:space="preserve">. Al 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di Viverone seguirà una a Baveno, sempre in Piemonte, il weekend successivo, mentre le precedenti a Brindisi e in Calabria per cui anche i ragazzi del Rainbow Team si stavano allenando sono state annullate. È un bel segno di rinascita che arriva proprio dalla regione piemontese, tra le più colpite a livello sanitario durante l’emergenza sanitaria</w:t>
      </w:r>
      <w:r w:rsidRPr="00DD2D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CBB408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F6EE2F" w14:textId="04160FCE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i/>
          <w:sz w:val="24"/>
          <w:szCs w:val="24"/>
        </w:rPr>
        <w:t xml:space="preserve">«Per noi </w:t>
      </w:r>
      <w:r w:rsidRPr="00DD2D13">
        <w:rPr>
          <w:rFonts w:ascii="Times New Roman" w:hAnsi="Times New Roman" w:cs="Times New Roman"/>
          <w:sz w:val="24"/>
          <w:szCs w:val="24"/>
        </w:rPr>
        <w:t>– continua il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 presidente Bocca </w:t>
      </w:r>
      <w:r w:rsidRPr="00DD2D13">
        <w:rPr>
          <w:rFonts w:ascii="Times New Roman" w:hAnsi="Times New Roman" w:cs="Times New Roman"/>
          <w:sz w:val="24"/>
          <w:szCs w:val="24"/>
        </w:rPr>
        <w:t>–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DD2D13">
        <w:rPr>
          <w:rFonts w:ascii="Times New Roman" w:hAnsi="Times New Roman" w:cs="Times New Roman"/>
          <w:i/>
          <w:sz w:val="24"/>
          <w:szCs w:val="24"/>
        </w:rPr>
        <w:t xml:space="preserve">nche lo sport deve e può ripartire. In più il nostro lo fa con tutte le precauzioni per il </w:t>
      </w:r>
      <w:proofErr w:type="spellStart"/>
      <w:r w:rsidRPr="00DD2D13">
        <w:rPr>
          <w:rFonts w:ascii="Times New Roman" w:hAnsi="Times New Roman" w:cs="Times New Roman"/>
          <w:i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i/>
          <w:sz w:val="24"/>
          <w:szCs w:val="24"/>
        </w:rPr>
        <w:t>: il distanziamento in acqua tra gli atleti è garantito e ognuno di loro è isolato a bordo della propria imbarcazione. Anche sul paddock saranno garantite tutte le misure necessarie. Avremo con noi igienizzanti e mascherine. Gli ospiti, i parenti dei driver che verranno dall’estero e tu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tti i turisti saranno al sicuro, tutto come indicato nel nuovo protocollo sicurezza della Federazione Italiana Motonautica a seguito delle disposizioni nazionali del CONI. </w:t>
      </w:r>
      <w:r w:rsidRPr="00DD2D13">
        <w:rPr>
          <w:rFonts w:ascii="Times New Roman" w:hAnsi="Times New Roman" w:cs="Times New Roman"/>
          <w:i/>
          <w:sz w:val="24"/>
          <w:szCs w:val="24"/>
        </w:rPr>
        <w:t>E in più ci divertiremo e porteremo turismo a un luogo che in questo periodo ha tanto patito la crisi portata dalla pandemia. Siamo orgogliosi e lieti che proprio la motonautica possa servire per risollevare il biellese».</w:t>
      </w:r>
    </w:p>
    <w:p w14:paraId="2F682F02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4C27819" w14:textId="34790859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Straordinario scenario, unico per bellezza e atmosfera, ideale per ospitare nel suo anfiteatro morenico piloti provenienti da tutto il mondo che si sfideranno in una competizione ricca di adrenalina e all’insegna del divertimento e dello spettacolo a massimi livelli. 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34809C8F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19BA6750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07971D" w14:textId="57D62C75" w:rsidR="00593520" w:rsidRPr="00DD2D13" w:rsidRDefault="00954D3A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p w14:paraId="0E88F9AE" w14:textId="577AA25D" w:rsidR="00D25ADB" w:rsidRPr="00DD2D13" w:rsidRDefault="00D25ADB" w:rsidP="00B311F0">
      <w:pPr>
        <w:pStyle w:val="Corpotesto"/>
        <w:spacing w:before="39" w:line="235" w:lineRule="auto"/>
        <w:ind w:left="567" w:right="-2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5ADB" w:rsidRPr="00DD2D13" w:rsidSect="00593520">
      <w:headerReference w:type="default" r:id="rId6"/>
      <w:footerReference w:type="default" r:id="rId7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60606"/>
    <w:rsid w:val="00427B85"/>
    <w:rsid w:val="00427FA4"/>
    <w:rsid w:val="00465903"/>
    <w:rsid w:val="004A432B"/>
    <w:rsid w:val="004B5F6F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D6388"/>
    <w:rsid w:val="00730AFE"/>
    <w:rsid w:val="0078394B"/>
    <w:rsid w:val="007B3B4D"/>
    <w:rsid w:val="008241D6"/>
    <w:rsid w:val="008E5427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7</cp:revision>
  <dcterms:created xsi:type="dcterms:W3CDTF">2020-08-07T07:35:00Z</dcterms:created>
  <dcterms:modified xsi:type="dcterms:W3CDTF">2020-08-09T13:07:00Z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